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Minutes - Parks Board - March 18, 2025</w:t>
      </w:r>
    </w:p>
    <w:p>
      <w:r>
        <w:t>MINUTES – Happyville Parks &amp; Recreation Advisory Board</w:t>
      </w:r>
    </w:p>
    <w:p>
      <w:r>
        <w:t>Date: March 18, 2025</w:t>
      </w:r>
    </w:p>
    <w:p>
      <w:r>
        <w:t>Time: 4:00 PM</w:t>
      </w:r>
    </w:p>
    <w:p>
      <w:r>
        <w:t>Location: Parks Office Conf. Room B</w:t>
      </w:r>
    </w:p>
    <w:p/>
    <w:p>
      <w:r>
        <w:t>1. Call to Order</w:t>
      </w:r>
    </w:p>
    <w:p>
      <w:r>
        <w:t>Meeting called to order at 4:02 PM by Chair Maria Ortega.</w:t>
      </w:r>
    </w:p>
    <w:p/>
    <w:p>
      <w:r>
        <w:t>2. Approval of Minutes</w:t>
      </w:r>
    </w:p>
    <w:p>
      <w:r>
        <w:t>Approved February 20 minutes unanimously.</w:t>
      </w:r>
    </w:p>
    <w:p/>
    <w:p>
      <w:r>
        <w:t>3. Public Comment</w:t>
      </w:r>
    </w:p>
    <w:p>
      <w:r>
        <w:t>One resident requested better lighting in Johnson Park.</w:t>
      </w:r>
    </w:p>
    <w:p/>
    <w:p>
      <w:r>
        <w:t>4. New Business</w:t>
      </w:r>
    </w:p>
    <w:p>
      <w:r>
        <w:t xml:space="preserve">    Concert Series: Recommended 4 shows between June–August, budget of $6,500.</w:t>
      </w:r>
    </w:p>
    <w:p>
      <w:r>
        <w:t xml:space="preserve">    Rose Garden Park: Approved $4,200 request for benches and irrigation repairs.</w:t>
      </w:r>
    </w:p>
    <w:p>
      <w:r>
        <w:t xml:space="preserve">    Volunteer Recognition: Chose option B (annual awards night, budget $1,200).</w:t>
      </w:r>
    </w:p>
    <w:p/>
    <w:p>
      <w:r>
        <w:t>5. Old Business</w:t>
      </w:r>
    </w:p>
    <w:p>
      <w:r>
        <w:t>Bike trail extension grant pending; results expected by June.</w:t>
      </w:r>
    </w:p>
    <w:p/>
    <w:p>
      <w:r>
        <w:t>6. Staff Updates</w:t>
      </w:r>
    </w:p>
    <w:p>
      <w:r>
        <w:t>Park usage up 18% from last March. 92 volunteer hours logged this quarter.</w:t>
      </w:r>
    </w:p>
    <w:p/>
    <w:p>
      <w:r>
        <w:t>7. Adjournment</w:t>
      </w:r>
    </w:p>
    <w:p>
      <w:r>
        <w:t>Meeting adjourned at 5:11 PM.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